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80"/>
        </w:tabs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p>
      <w:pPr>
        <w:spacing w:line="640" w:lineRule="exact"/>
        <w:jc w:val="center"/>
        <w:rPr>
          <w:rFonts w:ascii="小标宋体" w:eastAsia="小标宋体"/>
          <w:b/>
          <w:sz w:val="44"/>
          <w:szCs w:val="44"/>
        </w:rPr>
      </w:pPr>
      <w:r>
        <w:rPr>
          <w:rFonts w:hint="eastAsia" w:ascii="小标宋体" w:hAnsi="方正小标宋简体" w:eastAsia="小标宋体" w:cs="方正小标宋简体"/>
          <w:b/>
          <w:bCs/>
          <w:sz w:val="44"/>
          <w:szCs w:val="44"/>
        </w:rPr>
        <w:t>全市城市集中式供水单位</w:t>
      </w:r>
      <w:r>
        <w:rPr>
          <w:rFonts w:hint="eastAsia" w:ascii="小标宋体" w:hAnsi="方正小标宋简体" w:eastAsia="小标宋体" w:cs="方正小标宋简体"/>
          <w:b/>
          <w:bCs/>
          <w:spacing w:val="4"/>
          <w:sz w:val="44"/>
          <w:szCs w:val="44"/>
        </w:rPr>
        <w:t>卫生信誉度情况</w:t>
      </w:r>
      <w:r>
        <w:rPr>
          <w:rFonts w:hint="eastAsia" w:ascii="小标宋体" w:hAnsi="方正小标宋简体" w:eastAsia="小标宋体" w:cs="方正小标宋简体"/>
          <w:b/>
          <w:bCs/>
          <w:sz w:val="44"/>
          <w:szCs w:val="44"/>
        </w:rPr>
        <w:t>表（</w:t>
      </w:r>
      <w:r>
        <w:rPr>
          <w:rFonts w:ascii="小标宋体" w:hAnsi="方正小标宋简体" w:eastAsia="小标宋体" w:cs="方正小标宋简体"/>
          <w:b/>
          <w:bCs/>
          <w:sz w:val="44"/>
          <w:szCs w:val="44"/>
          <w:u w:val="single"/>
        </w:rPr>
        <w:t xml:space="preserve">  </w:t>
      </w:r>
      <w:r>
        <w:rPr>
          <w:rFonts w:hint="eastAsia" w:ascii="小标宋体" w:hAnsi="方正小标宋简体" w:eastAsia="小标宋体" w:cs="方正小标宋简体"/>
          <w:b/>
          <w:bCs/>
          <w:sz w:val="44"/>
          <w:szCs w:val="44"/>
          <w:u w:val="single"/>
          <w:lang w:val="en-US" w:eastAsia="zh-CN"/>
        </w:rPr>
        <w:t>2019</w:t>
      </w:r>
      <w:r>
        <w:rPr>
          <w:rFonts w:ascii="小标宋体" w:hAnsi="方正小标宋简体" w:eastAsia="小标宋体" w:cs="方正小标宋简体"/>
          <w:b/>
          <w:bCs/>
          <w:sz w:val="44"/>
          <w:szCs w:val="44"/>
          <w:u w:val="single"/>
        </w:rPr>
        <w:t xml:space="preserve">  </w:t>
      </w:r>
      <w:r>
        <w:rPr>
          <w:rFonts w:hint="eastAsia" w:ascii="小标宋体" w:hAnsi="方正小标宋简体" w:eastAsia="小标宋体" w:cs="方正小标宋简体"/>
          <w:b/>
          <w:bCs/>
          <w:sz w:val="44"/>
          <w:szCs w:val="44"/>
        </w:rPr>
        <w:t>年度）</w:t>
      </w:r>
    </w:p>
    <w:p>
      <w:pPr>
        <w:spacing w:line="640" w:lineRule="exact"/>
        <w:jc w:val="center"/>
        <w:rPr>
          <w:rFonts w:ascii="方正小标宋简体" w:eastAsia="方正小标宋简体"/>
          <w:sz w:val="40"/>
          <w:szCs w:val="36"/>
        </w:rPr>
      </w:pP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  <w:u w:val="single"/>
        </w:rPr>
        <w:t xml:space="preserve">  </w:t>
      </w:r>
      <w:r>
        <w:rPr>
          <w:rFonts w:hint="eastAsia" w:ascii="仿宋_GB2312" w:eastAsia="仿宋_GB2312"/>
          <w:sz w:val="24"/>
          <w:u w:val="single"/>
        </w:rPr>
        <w:t>富锦市卫生监督综合执法局</w:t>
      </w:r>
      <w:r>
        <w:rPr>
          <w:rFonts w:ascii="仿宋_GB2312" w:eastAsia="仿宋_GB2312"/>
          <w:sz w:val="24"/>
          <w:u w:val="single"/>
        </w:rPr>
        <w:t xml:space="preserve"> </w:t>
      </w:r>
      <w:r>
        <w:rPr>
          <w:rFonts w:hint="eastAsia" w:ascii="仿宋_GB2312" w:eastAsia="仿宋_GB2312"/>
          <w:sz w:val="24"/>
        </w:rPr>
        <w:t>市（行署）卫生计生委（公章）</w:t>
      </w:r>
      <w:r>
        <w:rPr>
          <w:rFonts w:ascii="仿宋_GB2312" w:eastAsia="仿宋_GB2312"/>
          <w:sz w:val="24"/>
        </w:rPr>
        <w:t xml:space="preserve">                           </w:t>
      </w:r>
      <w:r>
        <w:rPr>
          <w:rFonts w:hint="eastAsia" w:ascii="仿宋_GB2312" w:eastAsia="仿宋_GB2312"/>
          <w:sz w:val="24"/>
        </w:rPr>
        <w:t>填表时间：</w:t>
      </w:r>
      <w:r>
        <w:rPr>
          <w:rFonts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>2018</w:t>
      </w:r>
      <w:r>
        <w:rPr>
          <w:rFonts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>年10</w:t>
      </w:r>
      <w:r>
        <w:rPr>
          <w:rFonts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>月15</w:t>
      </w:r>
      <w:r>
        <w:rPr>
          <w:rFonts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>日</w:t>
      </w:r>
      <w:r>
        <w:rPr>
          <w:rFonts w:ascii="仿宋_GB2312" w:eastAsia="仿宋_GB2312"/>
          <w:sz w:val="24"/>
        </w:rPr>
        <w:t xml:space="preserve">  </w:t>
      </w:r>
    </w:p>
    <w:tbl>
      <w:tblPr>
        <w:tblStyle w:val="2"/>
        <w:tblW w:w="15279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912"/>
        <w:gridCol w:w="1073"/>
        <w:gridCol w:w="1195"/>
        <w:gridCol w:w="1918"/>
        <w:gridCol w:w="848"/>
        <w:gridCol w:w="991"/>
        <w:gridCol w:w="1414"/>
        <w:gridCol w:w="1274"/>
        <w:gridCol w:w="708"/>
        <w:gridCol w:w="1088"/>
        <w:gridCol w:w="1127"/>
        <w:gridCol w:w="1026"/>
        <w:gridCol w:w="8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类型</w:t>
            </w:r>
            <w:r>
              <w:rPr>
                <w:rFonts w:ascii="仿宋_GB2312" w:eastAsia="仿宋_GB2312"/>
                <w:b/>
                <w:bCs/>
                <w:sz w:val="24"/>
              </w:rPr>
              <w:t>*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确定的卫生信誉度等级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单位地址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卫生许可证号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水源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类型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日供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水量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（万吨）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供水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人数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（万人）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直接供管水人员总数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管辖的行政机关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富锦市东郊水厂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市政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A级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富锦市工业园区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姜兆东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吴立国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13946495855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富水卫公证字2018第002号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地下水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1万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10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18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卫生健康局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富锦市西郊水厂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市政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A级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富锦市循环路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姜兆东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于达波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13946495654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富水卫公证字2018第00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/>
                <w:sz w:val="24"/>
              </w:rPr>
              <w:t>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地下水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2万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10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卫生健康局</w:t>
            </w:r>
          </w:p>
        </w:tc>
      </w:tr>
    </w:tbl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填表人：</w:t>
      </w:r>
      <w:r>
        <w:rPr>
          <w:rFonts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>邵丹</w:t>
      </w:r>
      <w:r>
        <w:rPr>
          <w:rFonts w:ascii="仿宋_GB2312" w:eastAsia="仿宋_GB2312"/>
          <w:sz w:val="24"/>
        </w:rPr>
        <w:t xml:space="preserve">                                      </w:t>
      </w:r>
      <w:r>
        <w:rPr>
          <w:rFonts w:hint="eastAsia" w:ascii="仿宋_GB2312" w:eastAsia="仿宋_GB2312"/>
          <w:sz w:val="24"/>
        </w:rPr>
        <w:t>联系电话：</w:t>
      </w:r>
      <w:r>
        <w:rPr>
          <w:rFonts w:hint="eastAsia" w:ascii="仿宋_GB2312" w:eastAsia="仿宋_GB2312"/>
          <w:sz w:val="32"/>
          <w:szCs w:val="32"/>
        </w:rPr>
        <w:t>13208417444</w:t>
      </w:r>
    </w:p>
    <w:p>
      <w:pPr>
        <w:numPr>
          <w:ilvl w:val="0"/>
          <w:numId w:val="1"/>
        </w:numPr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</w:t>
      </w:r>
      <w:r>
        <w:rPr>
          <w:rFonts w:ascii="仿宋_GB2312" w:hAnsi="宋体" w:eastAsia="仿宋_GB2312"/>
          <w:b/>
          <w:bCs/>
          <w:sz w:val="24"/>
        </w:rPr>
        <w:t xml:space="preserve"> </w:t>
      </w:r>
      <w:r>
        <w:rPr>
          <w:rFonts w:ascii="仿宋_GB2312" w:eastAsia="仿宋_GB2312"/>
          <w:b/>
          <w:bCs/>
          <w:sz w:val="24"/>
        </w:rPr>
        <w:t>*</w:t>
      </w:r>
      <w:r>
        <w:rPr>
          <w:rFonts w:hint="eastAsia" w:ascii="仿宋_GB2312" w:eastAsia="仿宋_GB2312"/>
          <w:b/>
          <w:bCs/>
          <w:sz w:val="24"/>
        </w:rPr>
        <w:t>类型分为：市政、自建。</w:t>
      </w:r>
      <w:r>
        <w:rPr>
          <w:rFonts w:ascii="仿宋_GB2312" w:eastAsia="仿宋_GB2312"/>
          <w:b/>
          <w:bCs/>
          <w:sz w:val="24"/>
        </w:rPr>
        <w:t xml:space="preserve">         </w:t>
      </w:r>
      <w:r>
        <w:rPr>
          <w:rFonts w:hint="eastAsia" w:ascii="仿宋_GB2312" w:eastAsia="仿宋_GB2312"/>
          <w:b/>
          <w:bCs/>
          <w:sz w:val="24"/>
        </w:rPr>
        <w:t>此表不可空项。</w:t>
      </w:r>
    </w:p>
    <w:p>
      <w:pPr>
        <w:rPr>
          <w:b/>
          <w:bCs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4"/>
      <w:numFmt w:val="bullet"/>
      <w:lvlText w:val="※"/>
      <w:lvlJc w:val="left"/>
      <w:pPr>
        <w:tabs>
          <w:tab w:val="left" w:pos="360"/>
        </w:tabs>
        <w:ind w:left="360" w:hanging="360"/>
      </w:pPr>
      <w:rPr>
        <w:rFonts w:hint="eastAsia" w:ascii="仿宋_GB2312" w:hAnsi="宋体" w:eastAsia="仿宋_GB2312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F77D5F"/>
    <w:rsid w:val="26E72F1A"/>
    <w:rsid w:val="39E62D46"/>
    <w:rsid w:val="555969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2019-10-22T02:31:49Z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